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EA" w:rsidRDefault="009F753C">
      <w:pPr>
        <w:pStyle w:val="Corpodetexto"/>
        <w:ind w:left="470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35533" cy="9909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533" cy="9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4EA" w:rsidRDefault="00F144EA">
      <w:pPr>
        <w:pStyle w:val="Corpodetexto"/>
        <w:spacing w:before="8"/>
        <w:rPr>
          <w:sz w:val="7"/>
        </w:rPr>
      </w:pPr>
    </w:p>
    <w:p w:rsidR="00F4258F" w:rsidRDefault="00F4258F" w:rsidP="00F4258F">
      <w:pPr>
        <w:ind w:left="3980" w:right="3969"/>
        <w:jc w:val="center"/>
        <w:rPr>
          <w:sz w:val="18"/>
        </w:rPr>
      </w:pPr>
      <w:bookmarkStart w:id="0" w:name="Nota_Técnica_-_CGE_CGE/SUPINF_26151747"/>
      <w:bookmarkEnd w:id="0"/>
      <w:r>
        <w:rPr>
          <w:sz w:val="18"/>
        </w:rPr>
        <w:t>Governo</w:t>
      </w:r>
      <w:r>
        <w:rPr>
          <w:spacing w:val="7"/>
          <w:sz w:val="18"/>
        </w:rPr>
        <w:t xml:space="preserve"> </w:t>
      </w:r>
      <w:r>
        <w:rPr>
          <w:sz w:val="18"/>
        </w:rPr>
        <w:t>do</w:t>
      </w:r>
      <w:r>
        <w:rPr>
          <w:spacing w:val="8"/>
          <w:sz w:val="18"/>
        </w:rPr>
        <w:t xml:space="preserve"> </w:t>
      </w:r>
      <w:r>
        <w:rPr>
          <w:sz w:val="18"/>
        </w:rPr>
        <w:t>Estado</w:t>
      </w:r>
      <w:r>
        <w:rPr>
          <w:spacing w:val="7"/>
          <w:sz w:val="18"/>
        </w:rPr>
        <w:t xml:space="preserve"> </w:t>
      </w:r>
      <w:r>
        <w:rPr>
          <w:sz w:val="18"/>
        </w:rPr>
        <w:t>do</w:t>
      </w:r>
      <w:r>
        <w:rPr>
          <w:spacing w:val="8"/>
          <w:sz w:val="18"/>
        </w:rPr>
        <w:t xml:space="preserve"> </w:t>
      </w:r>
      <w:r>
        <w:rPr>
          <w:sz w:val="18"/>
        </w:rPr>
        <w:t>Rio</w:t>
      </w:r>
      <w:r>
        <w:rPr>
          <w:spacing w:val="7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sz w:val="18"/>
        </w:rPr>
        <w:t>Janeiro</w:t>
      </w:r>
    </w:p>
    <w:p w:rsidR="00F4258F" w:rsidRPr="00665CD2" w:rsidRDefault="00F4258F" w:rsidP="00F4258F">
      <w:pPr>
        <w:ind w:left="3980" w:right="3969"/>
        <w:jc w:val="center"/>
        <w:rPr>
          <w:color w:val="FF0000"/>
          <w:sz w:val="18"/>
        </w:rPr>
      </w:pPr>
      <w:r w:rsidRPr="00665CD2">
        <w:rPr>
          <w:color w:val="FF0000"/>
          <w:sz w:val="18"/>
        </w:rPr>
        <w:t>Órgão/Entidade</w:t>
      </w:r>
    </w:p>
    <w:p w:rsidR="00F4258F" w:rsidRPr="00665CD2" w:rsidRDefault="00F4258F" w:rsidP="00F4258F">
      <w:pPr>
        <w:ind w:left="3980" w:right="3329"/>
        <w:jc w:val="center"/>
        <w:rPr>
          <w:color w:val="FF0000"/>
          <w:sz w:val="18"/>
        </w:rPr>
      </w:pPr>
      <w:r w:rsidRPr="00665CD2">
        <w:rPr>
          <w:color w:val="FF0000"/>
          <w:sz w:val="18"/>
        </w:rPr>
        <w:t>Unidade de Controle Interno – UCI</w:t>
      </w:r>
    </w:p>
    <w:p w:rsidR="00F4258F" w:rsidRDefault="00F4258F" w:rsidP="00F4258F">
      <w:pPr>
        <w:ind w:firstLine="720"/>
        <w:jc w:val="center"/>
        <w:rPr>
          <w:b/>
          <w:spacing w:val="-4"/>
          <w:sz w:val="24"/>
          <w:szCs w:val="24"/>
        </w:rPr>
      </w:pPr>
    </w:p>
    <w:p w:rsidR="00F4258F" w:rsidRDefault="00F4258F" w:rsidP="00F4258F">
      <w:pPr>
        <w:ind w:firstLine="720"/>
        <w:jc w:val="center"/>
        <w:rPr>
          <w:b/>
          <w:spacing w:val="-4"/>
          <w:sz w:val="24"/>
          <w:szCs w:val="24"/>
        </w:rPr>
      </w:pPr>
    </w:p>
    <w:p w:rsidR="00F4258F" w:rsidRPr="00665CD2" w:rsidRDefault="00F4258F" w:rsidP="00F4258F">
      <w:pPr>
        <w:ind w:firstLine="720"/>
        <w:jc w:val="center"/>
        <w:rPr>
          <w:b/>
          <w:color w:val="FF0000"/>
          <w:sz w:val="24"/>
          <w:szCs w:val="24"/>
        </w:rPr>
      </w:pPr>
      <w:r w:rsidRPr="00665CD2">
        <w:rPr>
          <w:b/>
          <w:spacing w:val="-4"/>
          <w:sz w:val="24"/>
          <w:szCs w:val="24"/>
        </w:rPr>
        <w:t>NOTA</w:t>
      </w:r>
      <w:r w:rsidRPr="00665CD2">
        <w:rPr>
          <w:b/>
          <w:spacing w:val="-19"/>
          <w:sz w:val="24"/>
          <w:szCs w:val="24"/>
        </w:rPr>
        <w:t xml:space="preserve"> </w:t>
      </w:r>
      <w:r w:rsidRPr="00665CD2">
        <w:rPr>
          <w:b/>
          <w:spacing w:val="-4"/>
          <w:sz w:val="24"/>
          <w:szCs w:val="24"/>
        </w:rPr>
        <w:t>TÉCNICA</w:t>
      </w:r>
      <w:r w:rsidRPr="00665CD2">
        <w:rPr>
          <w:b/>
          <w:spacing w:val="-18"/>
          <w:sz w:val="24"/>
          <w:szCs w:val="24"/>
        </w:rPr>
        <w:t xml:space="preserve"> </w:t>
      </w:r>
      <w:r w:rsidRPr="00665CD2">
        <w:rPr>
          <w:b/>
          <w:spacing w:val="-4"/>
          <w:sz w:val="24"/>
          <w:szCs w:val="24"/>
        </w:rPr>
        <w:t>Nº</w:t>
      </w:r>
      <w:r w:rsidRPr="00665CD2">
        <w:rPr>
          <w:b/>
          <w:spacing w:val="12"/>
          <w:sz w:val="24"/>
          <w:szCs w:val="24"/>
        </w:rPr>
        <w:t xml:space="preserve"> </w:t>
      </w:r>
      <w:r w:rsidRPr="00665CD2">
        <w:rPr>
          <w:b/>
          <w:i/>
          <w:spacing w:val="-4"/>
          <w:sz w:val="24"/>
          <w:szCs w:val="24"/>
        </w:rPr>
        <w:t>{NÚMERO}</w:t>
      </w:r>
      <w:r w:rsidRPr="00665CD2">
        <w:rPr>
          <w:b/>
          <w:spacing w:val="-4"/>
          <w:sz w:val="24"/>
          <w:szCs w:val="24"/>
        </w:rPr>
        <w:t>/</w:t>
      </w:r>
      <w:r w:rsidRPr="00665CD2">
        <w:rPr>
          <w:b/>
          <w:i/>
          <w:spacing w:val="-4"/>
          <w:sz w:val="24"/>
          <w:szCs w:val="24"/>
        </w:rPr>
        <w:t>{ANO}</w:t>
      </w:r>
      <w:r w:rsidRPr="00665CD2">
        <w:rPr>
          <w:b/>
          <w:spacing w:val="-4"/>
          <w:sz w:val="24"/>
          <w:szCs w:val="24"/>
        </w:rPr>
        <w:t>/</w:t>
      </w:r>
      <w:r w:rsidRPr="00665CD2">
        <w:rPr>
          <w:b/>
          <w:i/>
          <w:spacing w:val="-4"/>
          <w:sz w:val="24"/>
          <w:szCs w:val="24"/>
        </w:rPr>
        <w:t>{</w:t>
      </w:r>
      <w:r w:rsidRPr="00665CD2">
        <w:rPr>
          <w:b/>
          <w:i/>
          <w:color w:val="FF0000"/>
          <w:spacing w:val="-4"/>
          <w:sz w:val="24"/>
          <w:szCs w:val="24"/>
        </w:rPr>
        <w:t>UCI/ÓRGÃO/ENTIDADE}</w:t>
      </w:r>
    </w:p>
    <w:p w:rsidR="00F144EA" w:rsidRDefault="0023250C">
      <w:pPr>
        <w:pStyle w:val="Corpodetexto"/>
        <w:spacing w:before="1"/>
        <w:rPr>
          <w:b/>
          <w:sz w:val="21"/>
        </w:rPr>
      </w:pPr>
      <w:r w:rsidRPr="0023250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0.6pt;margin-top:13.35pt;width:513.05pt;height:13.85pt;z-index:-15728640;mso-wrap-distance-left:0;mso-wrap-distance-right:0;mso-position-horizontal-relative:page" fillcolor="#e5e5e5" stroked="f">
            <v:textbox style="mso-next-textbox:#_x0000_s1031" inset="0,0,0,0">
              <w:txbxContent>
                <w:p w:rsidR="00F4258F" w:rsidRDefault="00F4258F">
                  <w:pPr>
                    <w:tabs>
                      <w:tab w:val="left" w:pos="1443"/>
                    </w:tabs>
                    <w:spacing w:before="6" w:line="270" w:lineRule="exact"/>
                    <w:ind w:left="-1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ASSUNTO</w:t>
                  </w:r>
                </w:p>
              </w:txbxContent>
            </v:textbox>
            <w10:wrap type="topAndBottom" anchorx="page"/>
          </v:shape>
        </w:pict>
      </w:r>
    </w:p>
    <w:p w:rsidR="00F144EA" w:rsidRDefault="00F144EA">
      <w:pPr>
        <w:pStyle w:val="Corpodetexto"/>
        <w:rPr>
          <w:b/>
          <w:sz w:val="12"/>
        </w:rPr>
      </w:pPr>
    </w:p>
    <w:p w:rsidR="00D7750F" w:rsidRPr="00E02193" w:rsidRDefault="009F753C" w:rsidP="00D7750F">
      <w:pPr>
        <w:pStyle w:val="Corpodetexto"/>
        <w:spacing w:before="114"/>
        <w:ind w:left="232" w:right="205" w:firstLine="1443"/>
        <w:jc w:val="both"/>
      </w:pPr>
      <w:r w:rsidRPr="00D7750F">
        <w:t>Trata a presente Nota Técnica (NT)</w:t>
      </w:r>
      <w:r w:rsidR="00D7750F">
        <w:t>,</w:t>
      </w:r>
      <w:r w:rsidRPr="00D7750F">
        <w:t xml:space="preserve"> </w:t>
      </w:r>
      <w:r w:rsidR="00D7750F" w:rsidRPr="00D7750F">
        <w:t xml:space="preserve">elaborada </w:t>
      </w:r>
      <w:r w:rsidR="00D7750F" w:rsidRPr="00E02193">
        <w:t xml:space="preserve">pela Unidade de Controle Interno – UCI da (Órgão/Entidade), </w:t>
      </w:r>
      <w:r w:rsidRPr="00E02193">
        <w:t>de</w:t>
      </w:r>
      <w:r w:rsidR="00D7750F" w:rsidRPr="00E02193">
        <w:t xml:space="preserve"> </w:t>
      </w:r>
      <w:r w:rsidR="00097AC9">
        <w:t>Controle Preventivo</w:t>
      </w:r>
      <w:r w:rsidR="00D7750F" w:rsidRPr="00E02193">
        <w:t xml:space="preserve"> nas Contratações de Obras Públicas e Serviços de Engenharia dos projetos previstos no Programa de Investimentos Pacto RJ</w:t>
      </w:r>
      <w:r w:rsidR="00E02193">
        <w:t>,</w:t>
      </w:r>
      <w:r w:rsidR="00D7750F" w:rsidRPr="00E02193">
        <w:t xml:space="preserve"> </w:t>
      </w:r>
      <w:r w:rsidR="00E02193">
        <w:t>quanto aos procedimentos relacionados à</w:t>
      </w:r>
      <w:r w:rsidR="00D7750F" w:rsidRPr="00E02193">
        <w:t xml:space="preserve"> Fase </w:t>
      </w:r>
      <w:r w:rsidR="00F52B75" w:rsidRPr="00E02193">
        <w:t xml:space="preserve">Externa </w:t>
      </w:r>
      <w:r w:rsidR="00D7750F" w:rsidRPr="00E02193">
        <w:t>da Licitação</w:t>
      </w:r>
      <w:r w:rsidR="00F4258F" w:rsidRPr="00E02193">
        <w:t>, em atendimento à Resolução CGE n</w:t>
      </w:r>
      <w:r w:rsidR="00F4258F" w:rsidRPr="009D44E8">
        <w:rPr>
          <w:color w:val="000000" w:themeColor="text1"/>
        </w:rPr>
        <w:t xml:space="preserve">.º </w:t>
      </w:r>
      <w:r w:rsidR="009D44E8" w:rsidRPr="009D44E8">
        <w:rPr>
          <w:color w:val="000000" w:themeColor="text1"/>
        </w:rPr>
        <w:t>123</w:t>
      </w:r>
      <w:r w:rsidR="00F4258F" w:rsidRPr="009D44E8">
        <w:rPr>
          <w:color w:val="000000" w:themeColor="text1"/>
        </w:rPr>
        <w:t>/2021</w:t>
      </w:r>
      <w:r w:rsidR="00D7750F" w:rsidRPr="009D44E8">
        <w:rPr>
          <w:color w:val="000000" w:themeColor="text1"/>
        </w:rPr>
        <w:t>.</w:t>
      </w:r>
    </w:p>
    <w:p w:rsidR="00F144EA" w:rsidRPr="00D7750F" w:rsidRDefault="00F144EA">
      <w:pPr>
        <w:spacing w:before="98"/>
        <w:ind w:left="109"/>
        <w:rPr>
          <w:sz w:val="24"/>
          <w:szCs w:val="24"/>
        </w:rPr>
      </w:pPr>
    </w:p>
    <w:p w:rsidR="00F144EA" w:rsidRPr="00D7750F" w:rsidRDefault="0023250C">
      <w:pPr>
        <w:pStyle w:val="Corpodetexto"/>
        <w:spacing w:before="10"/>
      </w:pPr>
      <w:r w:rsidRPr="0023250C">
        <w:pict>
          <v:shape id="_x0000_s1030" type="#_x0000_t202" style="position:absolute;margin-left:40.6pt;margin-top:12.05pt;width:513.05pt;height:13.85pt;z-index:-15728128;mso-wrap-distance-left:0;mso-wrap-distance-right:0;mso-position-horizontal-relative:page" fillcolor="#e5e5e5" stroked="f">
            <v:textbox inset="0,0,0,0">
              <w:txbxContent>
                <w:p w:rsidR="00F4258F" w:rsidRDefault="00F4258F">
                  <w:pPr>
                    <w:tabs>
                      <w:tab w:val="left" w:pos="1443"/>
                    </w:tabs>
                    <w:spacing w:before="6" w:line="270" w:lineRule="exact"/>
                    <w:ind w:left="-1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ARCABOUÇO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NORMATIVO</w:t>
                  </w:r>
                </w:p>
              </w:txbxContent>
            </v:textbox>
            <w10:wrap type="topAndBottom" anchorx="page"/>
          </v:shape>
        </w:pict>
      </w:r>
    </w:p>
    <w:p w:rsidR="002A3C73" w:rsidRPr="00D7750F" w:rsidRDefault="002A3C73" w:rsidP="002A3C73">
      <w:pPr>
        <w:pStyle w:val="Corpodetexto"/>
        <w:spacing w:before="114"/>
        <w:ind w:left="232" w:right="205" w:firstLine="1443"/>
        <w:jc w:val="both"/>
      </w:pPr>
      <w:r w:rsidRPr="00D7750F">
        <w:t>Segundo a Lei 7.989, de 14 de junho de 2018, o Sistema de Controle Interno do Estado do</w:t>
      </w:r>
      <w:r w:rsidRPr="00D7750F">
        <w:rPr>
          <w:spacing w:val="1"/>
        </w:rPr>
        <w:t xml:space="preserve"> </w:t>
      </w:r>
      <w:r w:rsidRPr="00D7750F">
        <w:rPr>
          <w:spacing w:val="-3"/>
        </w:rPr>
        <w:t xml:space="preserve">Rio de Janeiro (SICIERJ), no que tange a macrofunção Auditoria Governamental, é composto </w:t>
      </w:r>
      <w:r w:rsidRPr="00D7750F">
        <w:rPr>
          <w:spacing w:val="-2"/>
        </w:rPr>
        <w:t>pela Auditoria</w:t>
      </w:r>
      <w:r w:rsidRPr="00D7750F">
        <w:rPr>
          <w:spacing w:val="-1"/>
        </w:rPr>
        <w:t xml:space="preserve"> </w:t>
      </w:r>
      <w:r w:rsidRPr="00D7750F">
        <w:t>Geral do Estado (AGE) e pelas Unidades de Controle Interno (UCI)</w:t>
      </w:r>
      <w:r w:rsidR="00097AC9">
        <w:t>, sendo</w:t>
      </w:r>
      <w:r w:rsidRPr="00D7750F">
        <w:t xml:space="preserve"> a Controladoria Geral do Estado</w:t>
      </w:r>
      <w:r w:rsidRPr="00D7750F">
        <w:rPr>
          <w:spacing w:val="1"/>
        </w:rPr>
        <w:t xml:space="preserve"> </w:t>
      </w:r>
      <w:r w:rsidRPr="00D7750F">
        <w:t>(CGE)</w:t>
      </w:r>
      <w:r w:rsidRPr="00D7750F">
        <w:rPr>
          <w:spacing w:val="-6"/>
        </w:rPr>
        <w:t xml:space="preserve"> </w:t>
      </w:r>
      <w:r w:rsidRPr="00D7750F">
        <w:t>considerada</w:t>
      </w:r>
      <w:r w:rsidRPr="00D7750F">
        <w:rPr>
          <w:spacing w:val="-2"/>
        </w:rPr>
        <w:t xml:space="preserve"> </w:t>
      </w:r>
      <w:r w:rsidRPr="00D7750F">
        <w:t>o Órgão Central</w:t>
      </w:r>
      <w:r w:rsidRPr="00D7750F">
        <w:rPr>
          <w:spacing w:val="-22"/>
        </w:rPr>
        <w:t xml:space="preserve"> </w:t>
      </w:r>
      <w:r w:rsidRPr="00D7750F">
        <w:t>de</w:t>
      </w:r>
      <w:r w:rsidRPr="00D7750F">
        <w:rPr>
          <w:spacing w:val="-2"/>
        </w:rPr>
        <w:t xml:space="preserve"> </w:t>
      </w:r>
      <w:r w:rsidRPr="00D7750F">
        <w:t>Controle</w:t>
      </w:r>
      <w:r w:rsidRPr="00D7750F">
        <w:rPr>
          <w:spacing w:val="-3"/>
        </w:rPr>
        <w:t xml:space="preserve"> </w:t>
      </w:r>
      <w:r w:rsidRPr="00D7750F">
        <w:t>Interno (OCI).</w:t>
      </w:r>
    </w:p>
    <w:p w:rsidR="002A3C73" w:rsidRDefault="002A3C73" w:rsidP="002A3C73">
      <w:pPr>
        <w:pStyle w:val="Corpodetexto"/>
        <w:spacing w:before="125"/>
        <w:ind w:left="232" w:right="201" w:firstLine="1443"/>
        <w:jc w:val="both"/>
      </w:pPr>
      <w:r w:rsidRPr="00D7750F">
        <w:rPr>
          <w:spacing w:val="-1"/>
        </w:rPr>
        <w:t xml:space="preserve">Essa estrutura visa </w:t>
      </w:r>
      <w:r w:rsidRPr="00D7750F">
        <w:t>a assegurar o controle, a fiscalização contábil, financeira, orçamentária,</w:t>
      </w:r>
      <w:r w:rsidRPr="00D7750F">
        <w:rPr>
          <w:spacing w:val="1"/>
        </w:rPr>
        <w:t xml:space="preserve"> </w:t>
      </w:r>
      <w:r w:rsidRPr="00D7750F">
        <w:rPr>
          <w:spacing w:val="-6"/>
        </w:rPr>
        <w:t xml:space="preserve">operacional, patrimonial e funcional, </w:t>
      </w:r>
      <w:r w:rsidRPr="00D7750F">
        <w:rPr>
          <w:spacing w:val="-5"/>
        </w:rPr>
        <w:t>quanto à legalidade, legitimidade e economicidade na gestão dos recursos</w:t>
      </w:r>
      <w:r w:rsidRPr="00D7750F">
        <w:rPr>
          <w:spacing w:val="-4"/>
        </w:rPr>
        <w:t xml:space="preserve"> </w:t>
      </w:r>
      <w:r w:rsidRPr="00D7750F">
        <w:t>públicos</w:t>
      </w:r>
      <w:r w:rsidRPr="00D7750F">
        <w:rPr>
          <w:spacing w:val="-6"/>
        </w:rPr>
        <w:t xml:space="preserve"> </w:t>
      </w:r>
      <w:r w:rsidRPr="00D7750F">
        <w:t>e</w:t>
      </w:r>
      <w:r w:rsidRPr="00D7750F">
        <w:rPr>
          <w:spacing w:val="-4"/>
        </w:rPr>
        <w:t xml:space="preserve"> </w:t>
      </w:r>
      <w:r w:rsidRPr="00D7750F">
        <w:t>à</w:t>
      </w:r>
      <w:r w:rsidRPr="00D7750F">
        <w:rPr>
          <w:spacing w:val="-4"/>
        </w:rPr>
        <w:t xml:space="preserve"> </w:t>
      </w:r>
      <w:r w:rsidRPr="00D7750F">
        <w:t>avaliação</w:t>
      </w:r>
      <w:r w:rsidRPr="00D7750F">
        <w:rPr>
          <w:spacing w:val="-3"/>
        </w:rPr>
        <w:t xml:space="preserve"> </w:t>
      </w:r>
      <w:r w:rsidRPr="00D7750F">
        <w:t>dos</w:t>
      </w:r>
      <w:r w:rsidRPr="00D7750F">
        <w:rPr>
          <w:spacing w:val="-6"/>
        </w:rPr>
        <w:t xml:space="preserve"> </w:t>
      </w:r>
      <w:r w:rsidRPr="00D7750F">
        <w:t>resultados</w:t>
      </w:r>
      <w:r w:rsidRPr="00D7750F">
        <w:rPr>
          <w:spacing w:val="-5"/>
        </w:rPr>
        <w:t xml:space="preserve"> </w:t>
      </w:r>
      <w:r w:rsidRPr="00D7750F">
        <w:t>obtidos</w:t>
      </w:r>
      <w:r w:rsidRPr="00D7750F">
        <w:rPr>
          <w:spacing w:val="-5"/>
        </w:rPr>
        <w:t xml:space="preserve"> </w:t>
      </w:r>
      <w:r w:rsidRPr="00D7750F">
        <w:t>pela</w:t>
      </w:r>
      <w:r w:rsidRPr="00D7750F">
        <w:rPr>
          <w:spacing w:val="-4"/>
        </w:rPr>
        <w:t xml:space="preserve"> </w:t>
      </w:r>
      <w:r w:rsidRPr="00D7750F">
        <w:t>administração,</w:t>
      </w:r>
      <w:r w:rsidRPr="00D7750F">
        <w:rPr>
          <w:spacing w:val="-4"/>
        </w:rPr>
        <w:t xml:space="preserve"> </w:t>
      </w:r>
      <w:r w:rsidRPr="00D7750F">
        <w:t>nos</w:t>
      </w:r>
      <w:r w:rsidRPr="00D7750F">
        <w:rPr>
          <w:spacing w:val="-5"/>
        </w:rPr>
        <w:t xml:space="preserve"> </w:t>
      </w:r>
      <w:r w:rsidRPr="00D7750F">
        <w:t>termos</w:t>
      </w:r>
      <w:r w:rsidRPr="00D7750F">
        <w:rPr>
          <w:spacing w:val="-5"/>
        </w:rPr>
        <w:t xml:space="preserve"> </w:t>
      </w:r>
      <w:r w:rsidRPr="00D7750F">
        <w:t>dos</w:t>
      </w:r>
      <w:r w:rsidRPr="00D7750F">
        <w:rPr>
          <w:spacing w:val="-6"/>
        </w:rPr>
        <w:t xml:space="preserve"> </w:t>
      </w:r>
      <w:r w:rsidRPr="00D7750F">
        <w:t>artigos</w:t>
      </w:r>
      <w:r w:rsidRPr="00D7750F">
        <w:rPr>
          <w:spacing w:val="-5"/>
        </w:rPr>
        <w:t xml:space="preserve"> </w:t>
      </w:r>
      <w:r w:rsidRPr="00D7750F">
        <w:t>74</w:t>
      </w:r>
      <w:r w:rsidRPr="00D7750F">
        <w:rPr>
          <w:spacing w:val="-3"/>
        </w:rPr>
        <w:t xml:space="preserve"> </w:t>
      </w:r>
      <w:r w:rsidRPr="00D7750F">
        <w:t>da</w:t>
      </w:r>
      <w:r w:rsidRPr="00D7750F">
        <w:rPr>
          <w:spacing w:val="-4"/>
        </w:rPr>
        <w:t xml:space="preserve"> </w:t>
      </w:r>
      <w:r w:rsidRPr="00D7750F">
        <w:t>Constituição</w:t>
      </w:r>
      <w:r w:rsidRPr="00D7750F">
        <w:rPr>
          <w:spacing w:val="-58"/>
        </w:rPr>
        <w:t xml:space="preserve"> </w:t>
      </w:r>
      <w:r w:rsidRPr="00D7750F">
        <w:t>Federal</w:t>
      </w:r>
      <w:r w:rsidRPr="00D7750F">
        <w:rPr>
          <w:spacing w:val="-22"/>
        </w:rPr>
        <w:t xml:space="preserve"> </w:t>
      </w:r>
      <w:r w:rsidRPr="00D7750F">
        <w:t>e</w:t>
      </w:r>
      <w:r w:rsidRPr="00D7750F">
        <w:rPr>
          <w:spacing w:val="-2"/>
        </w:rPr>
        <w:t xml:space="preserve"> </w:t>
      </w:r>
      <w:r w:rsidRPr="00D7750F">
        <w:t>129 da</w:t>
      </w:r>
      <w:r w:rsidRPr="00D7750F">
        <w:rPr>
          <w:spacing w:val="-1"/>
        </w:rPr>
        <w:t xml:space="preserve"> </w:t>
      </w:r>
      <w:r w:rsidRPr="00D7750F">
        <w:t>Constituição Estadual.</w:t>
      </w:r>
    </w:p>
    <w:p w:rsidR="002A3C73" w:rsidRDefault="002A3C73" w:rsidP="002A3C73">
      <w:pPr>
        <w:pStyle w:val="Corpodetexto"/>
        <w:spacing w:before="125"/>
        <w:ind w:left="232" w:right="201" w:firstLine="1443"/>
        <w:jc w:val="both"/>
      </w:pPr>
      <w:r>
        <w:t>O Decreto n</w:t>
      </w:r>
      <w:r w:rsidRPr="00D7750F">
        <w:t>º 47.849</w:t>
      </w:r>
      <w:r>
        <w:t xml:space="preserve">, de </w:t>
      </w:r>
      <w:r w:rsidRPr="00D7750F">
        <w:t>30</w:t>
      </w:r>
      <w:r>
        <w:t xml:space="preserve"> de novembro de 2021, dispõe s</w:t>
      </w:r>
      <w:r w:rsidRPr="00D7750F">
        <w:t xml:space="preserve">obre </w:t>
      </w:r>
      <w:r>
        <w:t>a</w:t>
      </w:r>
      <w:r w:rsidRPr="00D7750F">
        <w:t xml:space="preserve"> </w:t>
      </w:r>
      <w:r>
        <w:t>a</w:t>
      </w:r>
      <w:r w:rsidRPr="00D7750F">
        <w:t xml:space="preserve">doção </w:t>
      </w:r>
      <w:r>
        <w:t>de Auditoria no Programa de Investimentos - PACTO RJ, prevê no Art. 2º que a</w:t>
      </w:r>
      <w:r w:rsidRPr="00F03F31">
        <w:t xml:space="preserve"> CGE expedirá normas complementares para a fiel execução </w:t>
      </w:r>
      <w:r>
        <w:t>do referido</w:t>
      </w:r>
      <w:r w:rsidRPr="00F03F31">
        <w:t xml:space="preserve"> Decreto</w:t>
      </w:r>
      <w:r>
        <w:t>.</w:t>
      </w:r>
    </w:p>
    <w:p w:rsidR="002A3C73" w:rsidRDefault="002A3C73" w:rsidP="002A3C73">
      <w:pPr>
        <w:pStyle w:val="Corpodetexto"/>
        <w:spacing w:before="125"/>
        <w:ind w:left="232" w:right="201" w:firstLine="1443"/>
        <w:jc w:val="both"/>
      </w:pPr>
      <w:r>
        <w:t xml:space="preserve">Assim, a </w:t>
      </w:r>
      <w:r w:rsidRPr="00D7750F">
        <w:t>Resolução</w:t>
      </w:r>
      <w:r>
        <w:t xml:space="preserve"> CGE nº XX, de</w:t>
      </w:r>
      <w:r w:rsidRPr="00D7750F">
        <w:t xml:space="preserve"> XX </w:t>
      </w:r>
      <w:r>
        <w:t>de</w:t>
      </w:r>
      <w:r w:rsidRPr="00D7750F">
        <w:t xml:space="preserve"> </w:t>
      </w:r>
      <w:r>
        <w:t>dezembro</w:t>
      </w:r>
      <w:r w:rsidRPr="00D7750F">
        <w:t xml:space="preserve"> </w:t>
      </w:r>
      <w:r>
        <w:t>de</w:t>
      </w:r>
      <w:r w:rsidRPr="00D7750F">
        <w:t xml:space="preserve"> 2021</w:t>
      </w:r>
      <w:r>
        <w:t xml:space="preserve">, </w:t>
      </w:r>
      <w:r w:rsidRPr="00D7750F">
        <w:t xml:space="preserve">define padrões e procedimentos de auditoria para que a </w:t>
      </w:r>
      <w:r>
        <w:t>Auditoria Geral do Estado e as Unidades de Controle I</w:t>
      </w:r>
      <w:r w:rsidRPr="00D7750F">
        <w:t>nterno ou equivalen</w:t>
      </w:r>
      <w:r>
        <w:t>tes, dos órgãos e entidades do Poder Executivo do Estado do Rio de J</w:t>
      </w:r>
      <w:r w:rsidRPr="00D7750F">
        <w:t>aneiro, promovam avaliações no programa PACTO RJ.</w:t>
      </w:r>
      <w:r>
        <w:t xml:space="preserve">  O </w:t>
      </w:r>
      <w:r w:rsidR="00097AC9">
        <w:t>Art. 5</w:t>
      </w:r>
      <w:r w:rsidRPr="00D7750F">
        <w:t xml:space="preserve">º </w:t>
      </w:r>
      <w:r w:rsidR="00097AC9">
        <w:t>da referida R</w:t>
      </w:r>
      <w:r>
        <w:t>esolução, dispõe que a</w:t>
      </w:r>
      <w:r w:rsidRPr="00D7750F">
        <w:t xml:space="preserve">s UCIs deverão realizar o exame dos procedimentos da fase </w:t>
      </w:r>
      <w:r w:rsidR="00097AC9">
        <w:t>externa da licitação</w:t>
      </w:r>
      <w:r w:rsidRPr="00D7750F">
        <w:t>, relacionados aos projetos previstos no PACTO RJ</w:t>
      </w:r>
      <w:r>
        <w:t>.</w:t>
      </w:r>
    </w:p>
    <w:p w:rsidR="00D7750F" w:rsidRPr="00D7750F" w:rsidRDefault="00D7750F">
      <w:pPr>
        <w:pStyle w:val="Corpodetexto"/>
        <w:spacing w:before="125"/>
        <w:ind w:left="232" w:right="201" w:firstLine="1443"/>
        <w:jc w:val="both"/>
      </w:pPr>
    </w:p>
    <w:p w:rsidR="00F144EA" w:rsidRPr="00D7750F" w:rsidRDefault="0023250C">
      <w:pPr>
        <w:spacing w:before="125"/>
        <w:ind w:left="1676"/>
        <w:jc w:val="both"/>
        <w:rPr>
          <w:i/>
          <w:sz w:val="24"/>
          <w:szCs w:val="24"/>
        </w:rPr>
      </w:pPr>
      <w:r w:rsidRPr="0023250C">
        <w:rPr>
          <w:sz w:val="24"/>
          <w:szCs w:val="24"/>
        </w:rPr>
        <w:pict>
          <v:shape id="_x0000_s1029" type="#_x0000_t202" style="position:absolute;left:0;text-align:left;margin-left:40.6pt;margin-top:25.9pt;width:513.05pt;height:13.85pt;z-index:-15727616;mso-wrap-distance-left:0;mso-wrap-distance-right:0;mso-position-horizontal-relative:page" fillcolor="#e5e5e5" stroked="f">
            <v:textbox inset="0,0,0,0">
              <w:txbxContent>
                <w:p w:rsidR="00F4258F" w:rsidRDefault="00F4258F">
                  <w:pPr>
                    <w:tabs>
                      <w:tab w:val="left" w:pos="1443"/>
                    </w:tabs>
                    <w:spacing w:before="6" w:line="270" w:lineRule="exact"/>
                    <w:ind w:left="-1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FONTE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INFORMAÇÃO</w:t>
                  </w:r>
                </w:p>
              </w:txbxContent>
            </v:textbox>
            <w10:wrap type="topAndBottom" anchorx="page"/>
          </v:shape>
        </w:pict>
      </w:r>
      <w:r w:rsidR="009F753C" w:rsidRPr="00D7750F">
        <w:rPr>
          <w:i/>
          <w:sz w:val="24"/>
          <w:szCs w:val="24"/>
        </w:rPr>
        <w:t>{Complementar</w:t>
      </w:r>
      <w:r w:rsidR="009F753C" w:rsidRPr="00D7750F">
        <w:rPr>
          <w:i/>
          <w:spacing w:val="18"/>
          <w:sz w:val="24"/>
          <w:szCs w:val="24"/>
        </w:rPr>
        <w:t xml:space="preserve"> </w:t>
      </w:r>
      <w:r w:rsidR="009F753C" w:rsidRPr="00D7750F">
        <w:rPr>
          <w:i/>
          <w:sz w:val="24"/>
          <w:szCs w:val="24"/>
        </w:rPr>
        <w:t>este</w:t>
      </w:r>
      <w:r w:rsidR="009F753C" w:rsidRPr="00D7750F">
        <w:rPr>
          <w:i/>
          <w:spacing w:val="22"/>
          <w:sz w:val="24"/>
          <w:szCs w:val="24"/>
        </w:rPr>
        <w:t xml:space="preserve"> </w:t>
      </w:r>
      <w:r w:rsidR="009F753C" w:rsidRPr="00D7750F">
        <w:rPr>
          <w:i/>
          <w:sz w:val="24"/>
          <w:szCs w:val="24"/>
        </w:rPr>
        <w:t>tópico</w:t>
      </w:r>
      <w:r w:rsidR="009F753C" w:rsidRPr="00D7750F">
        <w:rPr>
          <w:i/>
          <w:spacing w:val="24"/>
          <w:sz w:val="24"/>
          <w:szCs w:val="24"/>
        </w:rPr>
        <w:t xml:space="preserve"> </w:t>
      </w:r>
      <w:r w:rsidR="009F753C" w:rsidRPr="00D7750F">
        <w:rPr>
          <w:i/>
          <w:sz w:val="24"/>
          <w:szCs w:val="24"/>
        </w:rPr>
        <w:t>conforme</w:t>
      </w:r>
      <w:r w:rsidR="009F753C" w:rsidRPr="00D7750F">
        <w:rPr>
          <w:i/>
          <w:spacing w:val="22"/>
          <w:sz w:val="24"/>
          <w:szCs w:val="24"/>
        </w:rPr>
        <w:t xml:space="preserve"> </w:t>
      </w:r>
      <w:r w:rsidR="009F753C" w:rsidRPr="00D7750F">
        <w:rPr>
          <w:i/>
          <w:sz w:val="24"/>
          <w:szCs w:val="24"/>
        </w:rPr>
        <w:t>normativos</w:t>
      </w:r>
      <w:r w:rsidR="009F753C" w:rsidRPr="00D7750F">
        <w:rPr>
          <w:i/>
          <w:spacing w:val="19"/>
          <w:sz w:val="24"/>
          <w:szCs w:val="24"/>
        </w:rPr>
        <w:t xml:space="preserve"> </w:t>
      </w:r>
      <w:r w:rsidR="009F753C" w:rsidRPr="00D7750F">
        <w:rPr>
          <w:i/>
          <w:sz w:val="24"/>
          <w:szCs w:val="24"/>
        </w:rPr>
        <w:t>utilizados}</w:t>
      </w:r>
    </w:p>
    <w:p w:rsidR="00D7750F" w:rsidRDefault="009F753C">
      <w:pPr>
        <w:spacing w:before="114" w:after="117"/>
        <w:ind w:left="1676"/>
        <w:rPr>
          <w:spacing w:val="-3"/>
          <w:sz w:val="24"/>
          <w:szCs w:val="24"/>
        </w:rPr>
      </w:pPr>
      <w:r w:rsidRPr="00D7750F">
        <w:rPr>
          <w:spacing w:val="-3"/>
          <w:sz w:val="24"/>
          <w:szCs w:val="24"/>
        </w:rPr>
        <w:t>As informações utilizadas para</w:t>
      </w:r>
      <w:r w:rsidRPr="00D7750F">
        <w:rPr>
          <w:spacing w:val="-1"/>
          <w:sz w:val="24"/>
          <w:szCs w:val="24"/>
        </w:rPr>
        <w:t xml:space="preserve"> </w:t>
      </w:r>
      <w:r w:rsidRPr="00D7750F">
        <w:rPr>
          <w:spacing w:val="-3"/>
          <w:sz w:val="24"/>
          <w:szCs w:val="24"/>
        </w:rPr>
        <w:t>esta</w:t>
      </w:r>
      <w:r w:rsidRPr="00D7750F">
        <w:rPr>
          <w:spacing w:val="-1"/>
          <w:sz w:val="24"/>
          <w:szCs w:val="24"/>
        </w:rPr>
        <w:t xml:space="preserve"> </w:t>
      </w:r>
      <w:r w:rsidRPr="00D7750F">
        <w:rPr>
          <w:spacing w:val="-3"/>
          <w:sz w:val="24"/>
          <w:szCs w:val="24"/>
        </w:rPr>
        <w:t>análise</w:t>
      </w:r>
      <w:r w:rsidRPr="00D7750F">
        <w:rPr>
          <w:sz w:val="24"/>
          <w:szCs w:val="24"/>
        </w:rPr>
        <w:t xml:space="preserve"> </w:t>
      </w:r>
      <w:r w:rsidRPr="00D7750F">
        <w:rPr>
          <w:spacing w:val="-3"/>
          <w:sz w:val="24"/>
          <w:szCs w:val="24"/>
        </w:rPr>
        <w:t>foram</w:t>
      </w:r>
      <w:r w:rsidRPr="00D7750F">
        <w:rPr>
          <w:spacing w:val="-21"/>
          <w:sz w:val="24"/>
          <w:szCs w:val="24"/>
        </w:rPr>
        <w:t xml:space="preserve"> </w:t>
      </w:r>
      <w:r w:rsidRPr="00D7750F">
        <w:rPr>
          <w:spacing w:val="-3"/>
          <w:sz w:val="24"/>
          <w:szCs w:val="24"/>
        </w:rPr>
        <w:t xml:space="preserve">extraídas </w:t>
      </w:r>
    </w:p>
    <w:p w:rsidR="00F144EA" w:rsidRDefault="009F753C">
      <w:pPr>
        <w:spacing w:before="114" w:after="117"/>
        <w:ind w:left="1676"/>
        <w:rPr>
          <w:i/>
          <w:spacing w:val="-2"/>
          <w:sz w:val="24"/>
          <w:szCs w:val="24"/>
        </w:rPr>
      </w:pPr>
      <w:r w:rsidRPr="00D7750F">
        <w:rPr>
          <w:i/>
          <w:spacing w:val="-2"/>
          <w:sz w:val="24"/>
          <w:szCs w:val="24"/>
        </w:rPr>
        <w:t>{citar</w:t>
      </w:r>
      <w:r w:rsidRPr="00D7750F">
        <w:rPr>
          <w:i/>
          <w:spacing w:val="-3"/>
          <w:sz w:val="24"/>
          <w:szCs w:val="24"/>
        </w:rPr>
        <w:t xml:space="preserve"> </w:t>
      </w:r>
      <w:r w:rsidRPr="00D7750F">
        <w:rPr>
          <w:i/>
          <w:spacing w:val="-2"/>
          <w:sz w:val="24"/>
          <w:szCs w:val="24"/>
        </w:rPr>
        <w:t>fontes</w:t>
      </w:r>
      <w:r w:rsidRPr="00D7750F">
        <w:rPr>
          <w:i/>
          <w:spacing w:val="-3"/>
          <w:sz w:val="24"/>
          <w:szCs w:val="24"/>
        </w:rPr>
        <w:t xml:space="preserve"> </w:t>
      </w:r>
      <w:r w:rsidRPr="00D7750F">
        <w:rPr>
          <w:i/>
          <w:spacing w:val="-2"/>
          <w:sz w:val="24"/>
          <w:szCs w:val="24"/>
        </w:rPr>
        <w:t>de</w:t>
      </w:r>
      <w:r w:rsidRPr="00D7750F">
        <w:rPr>
          <w:i/>
          <w:spacing w:val="-1"/>
          <w:sz w:val="24"/>
          <w:szCs w:val="24"/>
        </w:rPr>
        <w:t xml:space="preserve"> </w:t>
      </w:r>
      <w:r w:rsidRPr="00D7750F">
        <w:rPr>
          <w:i/>
          <w:spacing w:val="-2"/>
          <w:sz w:val="24"/>
          <w:szCs w:val="24"/>
        </w:rPr>
        <w:t>informação}.</w:t>
      </w:r>
    </w:p>
    <w:p w:rsidR="00D477A5" w:rsidRDefault="00D477A5">
      <w:pPr>
        <w:spacing w:before="114" w:after="117"/>
        <w:ind w:left="1676"/>
        <w:rPr>
          <w:i/>
          <w:spacing w:val="-2"/>
          <w:sz w:val="24"/>
          <w:szCs w:val="24"/>
        </w:rPr>
      </w:pPr>
    </w:p>
    <w:p w:rsidR="00D477A5" w:rsidRDefault="00D477A5">
      <w:pPr>
        <w:spacing w:before="114" w:after="117"/>
        <w:ind w:left="1676"/>
        <w:rPr>
          <w:i/>
          <w:spacing w:val="-2"/>
          <w:sz w:val="24"/>
          <w:szCs w:val="24"/>
        </w:rPr>
      </w:pPr>
    </w:p>
    <w:p w:rsidR="00D477A5" w:rsidRDefault="00D477A5">
      <w:pPr>
        <w:spacing w:before="114" w:after="117"/>
        <w:ind w:left="1676"/>
        <w:rPr>
          <w:i/>
          <w:spacing w:val="-2"/>
          <w:sz w:val="24"/>
          <w:szCs w:val="24"/>
        </w:rPr>
      </w:pPr>
    </w:p>
    <w:p w:rsidR="00D477A5" w:rsidRDefault="00D477A5">
      <w:pPr>
        <w:spacing w:before="114" w:after="117"/>
        <w:ind w:left="1676"/>
        <w:rPr>
          <w:i/>
          <w:spacing w:val="-2"/>
          <w:sz w:val="24"/>
          <w:szCs w:val="24"/>
        </w:rPr>
      </w:pPr>
    </w:p>
    <w:p w:rsidR="00D477A5" w:rsidRDefault="00D477A5">
      <w:pPr>
        <w:spacing w:before="114" w:after="117"/>
        <w:ind w:left="1676"/>
        <w:rPr>
          <w:i/>
          <w:spacing w:val="-2"/>
          <w:sz w:val="24"/>
          <w:szCs w:val="24"/>
        </w:rPr>
      </w:pPr>
    </w:p>
    <w:p w:rsidR="00D477A5" w:rsidRDefault="00D477A5">
      <w:pPr>
        <w:spacing w:before="114" w:after="117"/>
        <w:ind w:left="1676"/>
        <w:rPr>
          <w:i/>
          <w:spacing w:val="-2"/>
          <w:sz w:val="24"/>
          <w:szCs w:val="24"/>
        </w:rPr>
      </w:pPr>
    </w:p>
    <w:p w:rsidR="00D477A5" w:rsidRPr="00D7750F" w:rsidRDefault="00D477A5">
      <w:pPr>
        <w:spacing w:before="114" w:after="117"/>
        <w:ind w:left="1676"/>
        <w:rPr>
          <w:i/>
          <w:sz w:val="24"/>
          <w:szCs w:val="24"/>
        </w:rPr>
      </w:pPr>
    </w:p>
    <w:p w:rsidR="00D7750F" w:rsidRDefault="0023250C" w:rsidP="00D7750F">
      <w:pPr>
        <w:pStyle w:val="Corpodetexto"/>
        <w:ind w:left="232"/>
      </w:pPr>
      <w:r>
        <w:pict>
          <v:shape id="_x0000_s1032" type="#_x0000_t202" style="width:513.05pt;height:13.85pt;mso-position-horizontal-relative:char;mso-position-vertical-relative:line" fillcolor="#e5e5e5" stroked="f">
            <v:textbox inset="0,0,0,0">
              <w:txbxContent>
                <w:p w:rsidR="00F4258F" w:rsidRDefault="00F4258F">
                  <w:pPr>
                    <w:tabs>
                      <w:tab w:val="left" w:pos="1443"/>
                    </w:tabs>
                    <w:spacing w:before="6" w:line="270" w:lineRule="exact"/>
                    <w:ind w:left="-1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ANÁLISE</w:t>
                  </w:r>
                </w:p>
              </w:txbxContent>
            </v:textbox>
            <w10:wrap type="none"/>
            <w10:anchorlock/>
          </v:shape>
        </w:pict>
      </w:r>
    </w:p>
    <w:p w:rsidR="00D477A5" w:rsidRDefault="00D477A5" w:rsidP="00D7750F">
      <w:pPr>
        <w:pStyle w:val="Corpodetexto"/>
        <w:ind w:left="232"/>
        <w:rPr>
          <w:i/>
        </w:rPr>
      </w:pPr>
    </w:p>
    <w:p w:rsidR="00097AC9" w:rsidRPr="00097AC9" w:rsidRDefault="00F4258F" w:rsidP="00097AC9">
      <w:pPr>
        <w:spacing w:line="360" w:lineRule="auto"/>
        <w:ind w:right="210" w:firstLine="709"/>
        <w:jc w:val="both"/>
        <w:rPr>
          <w:sz w:val="24"/>
          <w:szCs w:val="24"/>
        </w:rPr>
      </w:pPr>
      <w:r w:rsidRPr="00097AC9">
        <w:rPr>
          <w:sz w:val="24"/>
          <w:szCs w:val="24"/>
        </w:rPr>
        <w:t xml:space="preserve">Nossa análise tem como objetivo atender </w:t>
      </w:r>
      <w:r w:rsidR="00E02193" w:rsidRPr="00097AC9">
        <w:rPr>
          <w:sz w:val="24"/>
          <w:szCs w:val="24"/>
        </w:rPr>
        <w:t>o</w:t>
      </w:r>
      <w:r w:rsidRPr="00097AC9">
        <w:rPr>
          <w:sz w:val="24"/>
          <w:szCs w:val="24"/>
        </w:rPr>
        <w:t xml:space="preserve"> artigo 5.º da Resolução CGE n.º xxx, de xx/xx/202x</w:t>
      </w:r>
      <w:r w:rsidRPr="00097AC9">
        <w:rPr>
          <w:i/>
          <w:sz w:val="24"/>
          <w:szCs w:val="24"/>
        </w:rPr>
        <w:t xml:space="preserve">, que determina que as Unidades de Controle Interno deverão emitir Nota Técnica, acerca da </w:t>
      </w:r>
      <w:r w:rsidRPr="00097AC9">
        <w:rPr>
          <w:sz w:val="24"/>
          <w:szCs w:val="24"/>
        </w:rPr>
        <w:t>conformidade do procedimento licitatório e a capacidade técnica do licitante vencedor, baseada nas informações preenchidas no formulário Modelo 4</w:t>
      </w:r>
      <w:r w:rsidR="00097AC9" w:rsidRPr="00097AC9">
        <w:rPr>
          <w:sz w:val="24"/>
          <w:szCs w:val="24"/>
        </w:rPr>
        <w:t>, sem prejuízo da elaboração de testes, não previstos no referido formulário, que possam dar suporte à emissão da respectiva Nota Técnica.</w:t>
      </w:r>
    </w:p>
    <w:p w:rsidR="00F4258F" w:rsidRPr="00F4258F" w:rsidRDefault="00F4258F" w:rsidP="00E02193">
      <w:pPr>
        <w:ind w:firstLine="720"/>
        <w:jc w:val="both"/>
        <w:rPr>
          <w:color w:val="FF0000"/>
        </w:rPr>
      </w:pPr>
    </w:p>
    <w:p w:rsidR="00F4258F" w:rsidRDefault="00F4258F" w:rsidP="00F4258F">
      <w:pPr>
        <w:spacing w:line="360" w:lineRule="auto"/>
        <w:ind w:right="210" w:firstLine="709"/>
        <w:jc w:val="both"/>
        <w:rPr>
          <w:i/>
          <w:color w:val="FF0000"/>
          <w:sz w:val="24"/>
          <w:szCs w:val="24"/>
        </w:rPr>
      </w:pPr>
    </w:p>
    <w:p w:rsidR="00D7750F" w:rsidRDefault="00D477A5" w:rsidP="00D7750F">
      <w:pPr>
        <w:pStyle w:val="Corpodetexto"/>
        <w:ind w:left="232"/>
      </w:pPr>
      <w:r w:rsidRPr="00D7750F">
        <w:rPr>
          <w:i/>
        </w:rPr>
        <w:t>{Inserir Análise</w:t>
      </w:r>
      <w:r w:rsidRPr="00D7750F">
        <w:rPr>
          <w:i/>
          <w:spacing w:val="2"/>
        </w:rPr>
        <w:t xml:space="preserve"> </w:t>
      </w:r>
      <w:r w:rsidRPr="00D7750F">
        <w:rPr>
          <w:i/>
        </w:rPr>
        <w:t>realizada</w:t>
      </w:r>
      <w:r w:rsidRPr="00D7750F">
        <w:rPr>
          <w:i/>
          <w:spacing w:val="4"/>
        </w:rPr>
        <w:t xml:space="preserve"> </w:t>
      </w:r>
      <w:r w:rsidRPr="00D7750F">
        <w:rPr>
          <w:i/>
        </w:rPr>
        <w:t>pela</w:t>
      </w:r>
      <w:r w:rsidRPr="00D7750F">
        <w:rPr>
          <w:i/>
          <w:spacing w:val="5"/>
        </w:rPr>
        <w:t xml:space="preserve"> </w:t>
      </w:r>
      <w:r w:rsidRPr="00D7750F">
        <w:rPr>
          <w:i/>
        </w:rPr>
        <w:t>Equipe</w:t>
      </w:r>
      <w:r w:rsidRPr="00D7750F">
        <w:rPr>
          <w:i/>
          <w:spacing w:val="2"/>
        </w:rPr>
        <w:t xml:space="preserve"> </w:t>
      </w:r>
      <w:r w:rsidRPr="00D7750F">
        <w:rPr>
          <w:i/>
        </w:rPr>
        <w:t>de</w:t>
      </w:r>
      <w:r w:rsidRPr="00D7750F">
        <w:rPr>
          <w:i/>
          <w:spacing w:val="2"/>
        </w:rPr>
        <w:t xml:space="preserve"> </w:t>
      </w:r>
      <w:r w:rsidRPr="00D7750F">
        <w:rPr>
          <w:i/>
        </w:rPr>
        <w:t>Auditoria</w:t>
      </w:r>
      <w:r>
        <w:rPr>
          <w:i/>
        </w:rPr>
        <w:t>}</w:t>
      </w:r>
    </w:p>
    <w:p w:rsidR="00D477A5" w:rsidRDefault="00D477A5" w:rsidP="00D7750F">
      <w:pPr>
        <w:pStyle w:val="Corpodetexto"/>
        <w:ind w:left="232"/>
      </w:pPr>
    </w:p>
    <w:p w:rsidR="00D7750F" w:rsidRDefault="00D7750F" w:rsidP="00D7750F">
      <w:pPr>
        <w:pStyle w:val="Corpodetexto"/>
        <w:ind w:left="232"/>
        <w:rPr>
          <w:b/>
        </w:rPr>
      </w:pPr>
      <w:r w:rsidRPr="00D477A5">
        <w:rPr>
          <w:b/>
        </w:rPr>
        <w:t>4.1</w:t>
      </w:r>
      <w:r w:rsidRPr="00D477A5">
        <w:rPr>
          <w:b/>
        </w:rPr>
        <w:tab/>
      </w:r>
      <w:r w:rsidR="00D477A5">
        <w:rPr>
          <w:b/>
        </w:rPr>
        <w:t xml:space="preserve">Da </w:t>
      </w:r>
      <w:r w:rsidR="00D477A5" w:rsidRPr="00D477A5">
        <w:rPr>
          <w:b/>
        </w:rPr>
        <w:t xml:space="preserve"> In</w:t>
      </w:r>
      <w:r w:rsidR="000A09E2">
        <w:rPr>
          <w:b/>
        </w:rPr>
        <w:t>s</w:t>
      </w:r>
      <w:r w:rsidR="00D477A5" w:rsidRPr="00D477A5">
        <w:rPr>
          <w:b/>
        </w:rPr>
        <w:t>trução Processual</w:t>
      </w:r>
    </w:p>
    <w:p w:rsidR="00D477A5" w:rsidRDefault="00D477A5" w:rsidP="00D7750F">
      <w:pPr>
        <w:pStyle w:val="Corpodetexto"/>
        <w:ind w:left="232"/>
        <w:rPr>
          <w:b/>
        </w:rPr>
      </w:pPr>
    </w:p>
    <w:p w:rsidR="00D477A5" w:rsidRDefault="00D477A5" w:rsidP="00D7750F">
      <w:pPr>
        <w:pStyle w:val="Corpodetexto"/>
        <w:ind w:left="232"/>
        <w:rPr>
          <w:b/>
        </w:rPr>
      </w:pPr>
      <w:r>
        <w:rPr>
          <w:b/>
        </w:rPr>
        <w:t>4.2</w:t>
      </w:r>
      <w:r>
        <w:rPr>
          <w:b/>
        </w:rPr>
        <w:tab/>
      </w:r>
      <w:r w:rsidR="000A09E2">
        <w:rPr>
          <w:b/>
        </w:rPr>
        <w:t>Da</w:t>
      </w:r>
      <w:r w:rsidR="002A3C73">
        <w:rPr>
          <w:b/>
        </w:rPr>
        <w:t>s</w:t>
      </w:r>
      <w:r w:rsidR="000A09E2">
        <w:rPr>
          <w:b/>
        </w:rPr>
        <w:t xml:space="preserve"> </w:t>
      </w:r>
      <w:r w:rsidR="000A09E2" w:rsidRPr="000A09E2">
        <w:rPr>
          <w:b/>
        </w:rPr>
        <w:t>Características da Empresa a ser Contratada</w:t>
      </w:r>
    </w:p>
    <w:p w:rsidR="00D477A5" w:rsidRDefault="00D477A5" w:rsidP="00D7750F">
      <w:pPr>
        <w:pStyle w:val="Corpodetexto"/>
        <w:ind w:left="232"/>
        <w:rPr>
          <w:b/>
        </w:rPr>
      </w:pPr>
    </w:p>
    <w:p w:rsidR="00D477A5" w:rsidRDefault="00D477A5" w:rsidP="00D7750F">
      <w:pPr>
        <w:pStyle w:val="Corpodetexto"/>
        <w:ind w:left="232"/>
        <w:rPr>
          <w:b/>
        </w:rPr>
      </w:pPr>
      <w:r>
        <w:rPr>
          <w:b/>
        </w:rPr>
        <w:t>4.3</w:t>
      </w:r>
      <w:r>
        <w:rPr>
          <w:b/>
        </w:rPr>
        <w:tab/>
        <w:t>D</w:t>
      </w:r>
      <w:r w:rsidR="000A09E2">
        <w:rPr>
          <w:b/>
        </w:rPr>
        <w:t>o</w:t>
      </w:r>
      <w:r>
        <w:rPr>
          <w:b/>
        </w:rPr>
        <w:t xml:space="preserve"> </w:t>
      </w:r>
      <w:r w:rsidR="000A09E2" w:rsidRPr="000A09E2">
        <w:rPr>
          <w:b/>
        </w:rPr>
        <w:t>Compliance nas Contratações</w:t>
      </w:r>
    </w:p>
    <w:p w:rsidR="00D477A5" w:rsidRDefault="00D477A5" w:rsidP="00D7750F">
      <w:pPr>
        <w:pStyle w:val="Corpodetexto"/>
        <w:ind w:left="232"/>
        <w:rPr>
          <w:b/>
        </w:rPr>
      </w:pPr>
    </w:p>
    <w:p w:rsidR="00D477A5" w:rsidRDefault="00D477A5" w:rsidP="00D7750F">
      <w:pPr>
        <w:pStyle w:val="Corpodetexto"/>
        <w:ind w:left="232"/>
        <w:rPr>
          <w:b/>
        </w:rPr>
      </w:pPr>
      <w:r>
        <w:rPr>
          <w:b/>
        </w:rPr>
        <w:t>4.4</w:t>
      </w:r>
      <w:r>
        <w:rPr>
          <w:b/>
        </w:rPr>
        <w:tab/>
        <w:t>Do</w:t>
      </w:r>
      <w:r w:rsidR="000A09E2">
        <w:rPr>
          <w:b/>
        </w:rPr>
        <w:t>s</w:t>
      </w:r>
      <w:r>
        <w:rPr>
          <w:b/>
        </w:rPr>
        <w:t xml:space="preserve"> </w:t>
      </w:r>
      <w:r w:rsidR="000A09E2" w:rsidRPr="000A09E2">
        <w:rPr>
          <w:b/>
        </w:rPr>
        <w:t>Sócios/Principais Acionistas da Empresa a ser Contratada</w:t>
      </w:r>
    </w:p>
    <w:p w:rsidR="00D477A5" w:rsidRDefault="00D477A5" w:rsidP="00D7750F">
      <w:pPr>
        <w:pStyle w:val="Corpodetexto"/>
        <w:ind w:left="232"/>
        <w:rPr>
          <w:b/>
        </w:rPr>
      </w:pPr>
    </w:p>
    <w:p w:rsidR="00D477A5" w:rsidRDefault="00D477A5" w:rsidP="00D7750F">
      <w:pPr>
        <w:pStyle w:val="Corpodetexto"/>
        <w:ind w:left="232"/>
        <w:rPr>
          <w:b/>
        </w:rPr>
      </w:pPr>
      <w:r>
        <w:rPr>
          <w:b/>
        </w:rPr>
        <w:t xml:space="preserve">4.5 </w:t>
      </w:r>
      <w:r>
        <w:rPr>
          <w:b/>
        </w:rPr>
        <w:tab/>
        <w:t xml:space="preserve">Da </w:t>
      </w:r>
      <w:r w:rsidR="000A09E2" w:rsidRPr="000A09E2">
        <w:rPr>
          <w:b/>
        </w:rPr>
        <w:t>Avaliação Econômico-Financeira</w:t>
      </w:r>
    </w:p>
    <w:p w:rsidR="00D477A5" w:rsidRDefault="00D477A5" w:rsidP="00D7750F">
      <w:pPr>
        <w:pStyle w:val="Corpodetexto"/>
        <w:ind w:left="232"/>
        <w:rPr>
          <w:b/>
        </w:rPr>
      </w:pPr>
    </w:p>
    <w:p w:rsidR="00D477A5" w:rsidRDefault="00D477A5" w:rsidP="00D7750F">
      <w:pPr>
        <w:pStyle w:val="Corpodetexto"/>
        <w:ind w:left="232"/>
        <w:rPr>
          <w:b/>
        </w:rPr>
      </w:pPr>
      <w:r>
        <w:rPr>
          <w:b/>
        </w:rPr>
        <w:t>4.6</w:t>
      </w:r>
      <w:r>
        <w:rPr>
          <w:b/>
        </w:rPr>
        <w:tab/>
        <w:t>Da</w:t>
      </w:r>
      <w:r w:rsidRPr="00D477A5">
        <w:rPr>
          <w:b/>
        </w:rPr>
        <w:t xml:space="preserve"> </w:t>
      </w:r>
      <w:r w:rsidR="000A09E2" w:rsidRPr="000A09E2">
        <w:rPr>
          <w:b/>
        </w:rPr>
        <w:t>Avaliação da Capacidade Técnica</w:t>
      </w:r>
    </w:p>
    <w:p w:rsidR="00D477A5" w:rsidRDefault="00D477A5" w:rsidP="00D7750F">
      <w:pPr>
        <w:pStyle w:val="Corpodetexto"/>
        <w:ind w:left="232"/>
        <w:rPr>
          <w:b/>
        </w:rPr>
      </w:pPr>
    </w:p>
    <w:p w:rsidR="00D477A5" w:rsidRDefault="00D477A5" w:rsidP="00D7750F">
      <w:pPr>
        <w:pStyle w:val="Corpodetexto"/>
        <w:ind w:left="232"/>
        <w:rPr>
          <w:b/>
        </w:rPr>
      </w:pPr>
      <w:r>
        <w:rPr>
          <w:b/>
        </w:rPr>
        <w:t>4.7</w:t>
      </w:r>
      <w:r>
        <w:rPr>
          <w:b/>
        </w:rPr>
        <w:tab/>
      </w:r>
      <w:r w:rsidR="006F72BB">
        <w:rPr>
          <w:b/>
        </w:rPr>
        <w:t xml:space="preserve">Da </w:t>
      </w:r>
      <w:r w:rsidR="000A09E2" w:rsidRPr="000A09E2">
        <w:rPr>
          <w:b/>
        </w:rPr>
        <w:t>Designação de Gestor e Fiscal de Contrato</w:t>
      </w:r>
    </w:p>
    <w:p w:rsidR="00D477A5" w:rsidRPr="00D477A5" w:rsidRDefault="00D477A5" w:rsidP="00D477A5">
      <w:pPr>
        <w:pStyle w:val="Corpodetexto"/>
        <w:rPr>
          <w:b/>
        </w:rPr>
      </w:pPr>
    </w:p>
    <w:p w:rsidR="00F144EA" w:rsidRPr="00D7750F" w:rsidRDefault="0023250C">
      <w:pPr>
        <w:spacing w:before="105"/>
        <w:ind w:left="1676"/>
        <w:rPr>
          <w:i/>
          <w:sz w:val="24"/>
          <w:szCs w:val="24"/>
        </w:rPr>
      </w:pPr>
      <w:r w:rsidRPr="0023250C">
        <w:rPr>
          <w:sz w:val="24"/>
          <w:szCs w:val="24"/>
        </w:rPr>
        <w:pict>
          <v:shape id="_x0000_s1027" type="#_x0000_t202" style="position:absolute;left:0;text-align:left;margin-left:40.6pt;margin-top:24.9pt;width:513.05pt;height:13.85pt;z-index:-15726592;mso-wrap-distance-left:0;mso-wrap-distance-right:0;mso-position-horizontal-relative:page" fillcolor="#e5e5e5" stroked="f">
            <v:textbox style="mso-next-textbox:#_x0000_s1027" inset="0,0,0,0">
              <w:txbxContent>
                <w:p w:rsidR="00F4258F" w:rsidRDefault="00F4258F">
                  <w:pPr>
                    <w:tabs>
                      <w:tab w:val="left" w:pos="1443"/>
                    </w:tabs>
                    <w:spacing w:before="6" w:line="270" w:lineRule="exact"/>
                    <w:ind w:left="-1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CONCLUSÃO 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ENCAMINHAMENTOS</w:t>
                  </w:r>
                </w:p>
              </w:txbxContent>
            </v:textbox>
            <w10:wrap type="topAndBottom" anchorx="page"/>
          </v:shape>
        </w:pict>
      </w:r>
    </w:p>
    <w:p w:rsidR="00F144EA" w:rsidRDefault="009F753C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spacing w:before="114"/>
        <w:rPr>
          <w:i/>
          <w:sz w:val="24"/>
          <w:szCs w:val="24"/>
        </w:rPr>
      </w:pPr>
      <w:r w:rsidRPr="00D7750F">
        <w:rPr>
          <w:sz w:val="24"/>
          <w:szCs w:val="24"/>
        </w:rPr>
        <w:t>Diante</w:t>
      </w:r>
      <w:r w:rsidRPr="00D7750F">
        <w:rPr>
          <w:spacing w:val="2"/>
          <w:sz w:val="24"/>
          <w:szCs w:val="24"/>
        </w:rPr>
        <w:t xml:space="preserve"> </w:t>
      </w:r>
      <w:r w:rsidRPr="00D7750F">
        <w:rPr>
          <w:sz w:val="24"/>
          <w:szCs w:val="24"/>
        </w:rPr>
        <w:t>do</w:t>
      </w:r>
      <w:r w:rsidRPr="00D7750F">
        <w:rPr>
          <w:spacing w:val="5"/>
          <w:sz w:val="24"/>
          <w:szCs w:val="24"/>
        </w:rPr>
        <w:t xml:space="preserve"> </w:t>
      </w:r>
      <w:r w:rsidRPr="00D7750F">
        <w:rPr>
          <w:sz w:val="24"/>
          <w:szCs w:val="24"/>
        </w:rPr>
        <w:t>exposto</w:t>
      </w:r>
      <w:r w:rsidRPr="00D7750F">
        <w:rPr>
          <w:spacing w:val="4"/>
          <w:sz w:val="24"/>
          <w:szCs w:val="24"/>
        </w:rPr>
        <w:t xml:space="preserve"> </w:t>
      </w:r>
      <w:r w:rsidRPr="00D7750F">
        <w:rPr>
          <w:sz w:val="24"/>
          <w:szCs w:val="24"/>
        </w:rPr>
        <w:t>propõe-se</w:t>
      </w:r>
      <w:r w:rsidRPr="00D7750F">
        <w:rPr>
          <w:spacing w:val="3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{proposta</w:t>
      </w:r>
      <w:r w:rsidRPr="00D7750F">
        <w:rPr>
          <w:i/>
          <w:spacing w:val="5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para</w:t>
      </w:r>
      <w:r w:rsidRPr="00D7750F">
        <w:rPr>
          <w:i/>
          <w:spacing w:val="4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conclusão</w:t>
      </w:r>
      <w:r w:rsidRPr="00D7750F">
        <w:rPr>
          <w:i/>
          <w:spacing w:val="5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da</w:t>
      </w:r>
      <w:r w:rsidRPr="00D7750F">
        <w:rPr>
          <w:i/>
          <w:spacing w:val="5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Nota</w:t>
      </w:r>
      <w:r w:rsidRPr="00D7750F">
        <w:rPr>
          <w:i/>
          <w:spacing w:val="4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Técnica}.</w:t>
      </w:r>
    </w:p>
    <w:p w:rsidR="00D477A5" w:rsidRPr="00D7750F" w:rsidRDefault="00D477A5" w:rsidP="00D477A5">
      <w:pPr>
        <w:pStyle w:val="PargrafodaLista"/>
        <w:tabs>
          <w:tab w:val="left" w:pos="1675"/>
          <w:tab w:val="left" w:pos="1676"/>
        </w:tabs>
        <w:spacing w:before="114"/>
        <w:ind w:firstLine="0"/>
        <w:rPr>
          <w:i/>
          <w:sz w:val="24"/>
          <w:szCs w:val="24"/>
        </w:rPr>
      </w:pPr>
    </w:p>
    <w:p w:rsidR="00F144EA" w:rsidRPr="00D7750F" w:rsidRDefault="009F753C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rPr>
          <w:sz w:val="24"/>
          <w:szCs w:val="24"/>
        </w:rPr>
      </w:pPr>
      <w:r w:rsidRPr="00D7750F">
        <w:rPr>
          <w:spacing w:val="-2"/>
          <w:sz w:val="24"/>
          <w:szCs w:val="24"/>
        </w:rPr>
        <w:t>Encaminha-se</w:t>
      </w:r>
      <w:r w:rsidRPr="00D7750F">
        <w:rPr>
          <w:spacing w:val="-13"/>
          <w:sz w:val="24"/>
          <w:szCs w:val="24"/>
        </w:rPr>
        <w:t xml:space="preserve"> </w:t>
      </w:r>
      <w:r w:rsidRPr="00D7750F">
        <w:rPr>
          <w:spacing w:val="-1"/>
          <w:sz w:val="24"/>
          <w:szCs w:val="24"/>
        </w:rPr>
        <w:t>a</w:t>
      </w:r>
      <w:r w:rsidRPr="00D7750F">
        <w:rPr>
          <w:spacing w:val="-12"/>
          <w:sz w:val="24"/>
          <w:szCs w:val="24"/>
        </w:rPr>
        <w:t xml:space="preserve"> </w:t>
      </w:r>
      <w:r w:rsidRPr="00D7750F">
        <w:rPr>
          <w:spacing w:val="-1"/>
          <w:sz w:val="24"/>
          <w:szCs w:val="24"/>
        </w:rPr>
        <w:t>presente</w:t>
      </w:r>
      <w:r w:rsidRPr="00D7750F">
        <w:rPr>
          <w:spacing w:val="-12"/>
          <w:sz w:val="24"/>
          <w:szCs w:val="24"/>
        </w:rPr>
        <w:t xml:space="preserve"> </w:t>
      </w:r>
      <w:r w:rsidRPr="00D7750F">
        <w:rPr>
          <w:spacing w:val="-1"/>
          <w:sz w:val="24"/>
          <w:szCs w:val="24"/>
        </w:rPr>
        <w:t>para:</w:t>
      </w:r>
    </w:p>
    <w:p w:rsidR="00F144EA" w:rsidRPr="00D477A5" w:rsidRDefault="00D477A5">
      <w:pPr>
        <w:pStyle w:val="PargrafodaLista"/>
        <w:numPr>
          <w:ilvl w:val="2"/>
          <w:numId w:val="1"/>
        </w:numPr>
        <w:tabs>
          <w:tab w:val="left" w:pos="2229"/>
        </w:tabs>
        <w:spacing w:before="124"/>
        <w:rPr>
          <w:sz w:val="24"/>
          <w:szCs w:val="24"/>
        </w:rPr>
      </w:pPr>
      <w:r>
        <w:rPr>
          <w:spacing w:val="-2"/>
          <w:sz w:val="24"/>
          <w:szCs w:val="24"/>
        </w:rPr>
        <w:t>A</w:t>
      </w:r>
      <w:r w:rsidRPr="00D477A5">
        <w:rPr>
          <w:spacing w:val="-2"/>
          <w:sz w:val="24"/>
          <w:szCs w:val="24"/>
        </w:rPr>
        <w:t>o titular do Órgão/Entidade</w:t>
      </w:r>
      <w:r w:rsidR="009F753C" w:rsidRPr="00D7750F">
        <w:rPr>
          <w:spacing w:val="-2"/>
          <w:sz w:val="24"/>
          <w:szCs w:val="24"/>
        </w:rPr>
        <w:t>.</w:t>
      </w:r>
    </w:p>
    <w:p w:rsidR="00D477A5" w:rsidRPr="00D7750F" w:rsidRDefault="00D477A5">
      <w:pPr>
        <w:pStyle w:val="PargrafodaLista"/>
        <w:numPr>
          <w:ilvl w:val="2"/>
          <w:numId w:val="1"/>
        </w:numPr>
        <w:tabs>
          <w:tab w:val="left" w:pos="2229"/>
        </w:tabs>
        <w:spacing w:before="124"/>
        <w:rPr>
          <w:sz w:val="24"/>
          <w:szCs w:val="24"/>
        </w:rPr>
      </w:pPr>
      <w:r>
        <w:rPr>
          <w:spacing w:val="-3"/>
          <w:sz w:val="24"/>
          <w:szCs w:val="24"/>
        </w:rPr>
        <w:t>À</w:t>
      </w:r>
      <w:r w:rsidRPr="00D7750F">
        <w:rPr>
          <w:spacing w:val="1"/>
          <w:sz w:val="24"/>
          <w:szCs w:val="24"/>
        </w:rPr>
        <w:t xml:space="preserve"> </w:t>
      </w:r>
      <w:r w:rsidR="00E02193">
        <w:rPr>
          <w:spacing w:val="-3"/>
          <w:sz w:val="24"/>
          <w:szCs w:val="24"/>
        </w:rPr>
        <w:t xml:space="preserve">Controladoria </w:t>
      </w:r>
      <w:r w:rsidRPr="00D7750F">
        <w:rPr>
          <w:spacing w:val="-3"/>
          <w:sz w:val="24"/>
          <w:szCs w:val="24"/>
        </w:rPr>
        <w:t>Geral</w:t>
      </w:r>
      <w:r w:rsidRPr="00D7750F">
        <w:rPr>
          <w:spacing w:val="-20"/>
          <w:sz w:val="24"/>
          <w:szCs w:val="24"/>
        </w:rPr>
        <w:t xml:space="preserve"> </w:t>
      </w:r>
      <w:r w:rsidRPr="00D7750F">
        <w:rPr>
          <w:spacing w:val="-2"/>
          <w:sz w:val="24"/>
          <w:szCs w:val="24"/>
        </w:rPr>
        <w:t>do</w:t>
      </w:r>
      <w:r w:rsidRPr="00D7750F">
        <w:rPr>
          <w:spacing w:val="3"/>
          <w:sz w:val="24"/>
          <w:szCs w:val="24"/>
        </w:rPr>
        <w:t xml:space="preserve"> </w:t>
      </w:r>
      <w:r w:rsidRPr="00D7750F">
        <w:rPr>
          <w:spacing w:val="-2"/>
          <w:sz w:val="24"/>
          <w:szCs w:val="24"/>
        </w:rPr>
        <w:t>Estado</w:t>
      </w:r>
    </w:p>
    <w:p w:rsidR="00F144EA" w:rsidRDefault="009F753C">
      <w:pPr>
        <w:pStyle w:val="PargrafodaLista"/>
        <w:numPr>
          <w:ilvl w:val="2"/>
          <w:numId w:val="1"/>
        </w:numPr>
        <w:tabs>
          <w:tab w:val="left" w:pos="2229"/>
        </w:tabs>
        <w:rPr>
          <w:sz w:val="24"/>
          <w:szCs w:val="24"/>
        </w:rPr>
      </w:pPr>
      <w:r w:rsidRPr="00D7750F">
        <w:rPr>
          <w:sz w:val="24"/>
          <w:szCs w:val="24"/>
        </w:rPr>
        <w:t>Providências</w:t>
      </w:r>
      <w:r w:rsidRPr="00D7750F">
        <w:rPr>
          <w:spacing w:val="-1"/>
          <w:sz w:val="24"/>
          <w:szCs w:val="24"/>
        </w:rPr>
        <w:t xml:space="preserve"> </w:t>
      </w:r>
      <w:r w:rsidRPr="00D7750F">
        <w:rPr>
          <w:sz w:val="24"/>
          <w:szCs w:val="24"/>
        </w:rPr>
        <w:t>da</w:t>
      </w:r>
      <w:r w:rsidRPr="00D7750F">
        <w:rPr>
          <w:spacing w:val="2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{Encaminhamentos</w:t>
      </w:r>
      <w:r w:rsidRPr="00D7750F">
        <w:rPr>
          <w:i/>
          <w:spacing w:val="-1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propostos}</w:t>
      </w:r>
      <w:r w:rsidRPr="00D7750F">
        <w:rPr>
          <w:sz w:val="24"/>
          <w:szCs w:val="24"/>
        </w:rPr>
        <w:t>.</w:t>
      </w:r>
    </w:p>
    <w:p w:rsidR="00D477A5" w:rsidRPr="00D7750F" w:rsidRDefault="00D477A5" w:rsidP="00D477A5">
      <w:pPr>
        <w:pStyle w:val="PargrafodaLista"/>
        <w:tabs>
          <w:tab w:val="left" w:pos="2229"/>
        </w:tabs>
        <w:ind w:left="2228" w:firstLine="0"/>
        <w:rPr>
          <w:sz w:val="24"/>
          <w:szCs w:val="24"/>
        </w:rPr>
      </w:pPr>
    </w:p>
    <w:p w:rsidR="00F144EA" w:rsidRPr="00D7750F" w:rsidRDefault="009F753C" w:rsidP="00D7750F">
      <w:pPr>
        <w:pStyle w:val="Heading1"/>
        <w:spacing w:before="123" w:line="240" w:lineRule="auto"/>
        <w:ind w:left="0"/>
        <w:jc w:val="right"/>
        <w:rPr>
          <w:b w:val="0"/>
        </w:rPr>
      </w:pPr>
      <w:r w:rsidRPr="00D7750F">
        <w:t>Rio</w:t>
      </w:r>
      <w:r w:rsidRPr="00D7750F">
        <w:rPr>
          <w:spacing w:val="-3"/>
        </w:rPr>
        <w:t xml:space="preserve"> </w:t>
      </w:r>
      <w:r w:rsidRPr="00D7750F">
        <w:t>de</w:t>
      </w:r>
      <w:r w:rsidRPr="00D7750F">
        <w:rPr>
          <w:spacing w:val="11"/>
        </w:rPr>
        <w:t xml:space="preserve"> </w:t>
      </w:r>
      <w:r w:rsidRPr="00D7750F">
        <w:t>Janeiro,</w:t>
      </w:r>
      <w:r w:rsidRPr="00D7750F">
        <w:rPr>
          <w:spacing w:val="-3"/>
        </w:rPr>
        <w:t xml:space="preserve"> </w:t>
      </w:r>
      <w:r w:rsidR="00D7750F" w:rsidRPr="00D7750F">
        <w:t>__ de __________</w:t>
      </w:r>
      <w:r w:rsidRPr="00D7750F">
        <w:rPr>
          <w:spacing w:val="-2"/>
        </w:rPr>
        <w:t xml:space="preserve"> </w:t>
      </w:r>
      <w:r w:rsidRPr="00D7750F">
        <w:t>de</w:t>
      </w:r>
      <w:r w:rsidRPr="00D7750F">
        <w:rPr>
          <w:spacing w:val="10"/>
        </w:rPr>
        <w:t xml:space="preserve"> </w:t>
      </w:r>
      <w:r w:rsidRPr="00D7750F">
        <w:t>202</w:t>
      </w:r>
      <w:r w:rsidR="00D7750F" w:rsidRPr="00D7750F">
        <w:t>_</w:t>
      </w:r>
      <w:r w:rsidRPr="00D7750F">
        <w:rPr>
          <w:b w:val="0"/>
        </w:rPr>
        <w:t>.</w:t>
      </w:r>
    </w:p>
    <w:p w:rsidR="00F144EA" w:rsidRPr="00D7750F" w:rsidRDefault="00F144EA">
      <w:pPr>
        <w:pStyle w:val="Corpodetexto"/>
      </w:pPr>
    </w:p>
    <w:p w:rsidR="00F144EA" w:rsidRPr="00D7750F" w:rsidRDefault="00F144EA">
      <w:pPr>
        <w:pStyle w:val="Corpodetexto"/>
        <w:spacing w:before="6"/>
      </w:pPr>
    </w:p>
    <w:p w:rsidR="00F144EA" w:rsidRPr="00D7750F" w:rsidRDefault="009F753C">
      <w:pPr>
        <w:spacing w:line="237" w:lineRule="auto"/>
        <w:ind w:left="5055" w:right="5051" w:hanging="13"/>
        <w:jc w:val="center"/>
        <w:rPr>
          <w:sz w:val="24"/>
          <w:szCs w:val="24"/>
        </w:rPr>
      </w:pPr>
      <w:r w:rsidRPr="00D7750F">
        <w:rPr>
          <w:b/>
          <w:sz w:val="24"/>
          <w:szCs w:val="24"/>
        </w:rPr>
        <w:t>Nome</w:t>
      </w:r>
      <w:r w:rsidRPr="00D7750F">
        <w:rPr>
          <w:b/>
          <w:spacing w:val="-55"/>
          <w:sz w:val="24"/>
          <w:szCs w:val="24"/>
        </w:rPr>
        <w:t xml:space="preserve"> </w:t>
      </w:r>
      <w:r w:rsidRPr="00D7750F">
        <w:rPr>
          <w:sz w:val="24"/>
          <w:szCs w:val="24"/>
        </w:rPr>
        <w:t>Cargo</w:t>
      </w:r>
      <w:r w:rsidRPr="00D7750F">
        <w:rPr>
          <w:spacing w:val="-55"/>
          <w:sz w:val="24"/>
          <w:szCs w:val="24"/>
        </w:rPr>
        <w:t xml:space="preserve"> </w:t>
      </w:r>
      <w:r w:rsidRPr="00D7750F">
        <w:rPr>
          <w:sz w:val="24"/>
          <w:szCs w:val="24"/>
        </w:rPr>
        <w:t>ID</w:t>
      </w:r>
    </w:p>
    <w:p w:rsidR="00F144EA" w:rsidRDefault="009F753C">
      <w:pPr>
        <w:pStyle w:val="Corpodetexto"/>
        <w:spacing w:before="85"/>
        <w:ind w:left="210" w:right="7970"/>
        <w:jc w:val="center"/>
        <w:rPr>
          <w:spacing w:val="-1"/>
        </w:rPr>
      </w:pPr>
      <w:r w:rsidRPr="00D7750F">
        <w:rPr>
          <w:spacing w:val="-2"/>
        </w:rPr>
        <w:t>De</w:t>
      </w:r>
      <w:r w:rsidRPr="00D7750F">
        <w:rPr>
          <w:spacing w:val="-13"/>
        </w:rPr>
        <w:t xml:space="preserve"> </w:t>
      </w:r>
      <w:r w:rsidRPr="00D7750F">
        <w:rPr>
          <w:spacing w:val="-2"/>
        </w:rPr>
        <w:t>acordo.</w:t>
      </w:r>
      <w:r w:rsidRPr="00D7750F">
        <w:rPr>
          <w:spacing w:val="-10"/>
        </w:rPr>
        <w:t xml:space="preserve"> </w:t>
      </w:r>
      <w:r w:rsidRPr="00D7750F">
        <w:rPr>
          <w:spacing w:val="-1"/>
        </w:rPr>
        <w:t>Encaminhe-se.</w:t>
      </w:r>
    </w:p>
    <w:p w:rsidR="006A7AA8" w:rsidRDefault="006A7AA8">
      <w:pPr>
        <w:pStyle w:val="Corpodetexto"/>
        <w:spacing w:before="85"/>
        <w:ind w:left="210" w:right="7970"/>
        <w:jc w:val="center"/>
        <w:rPr>
          <w:spacing w:val="-1"/>
        </w:rPr>
      </w:pPr>
    </w:p>
    <w:p w:rsidR="006A7AA8" w:rsidRPr="00D7750F" w:rsidRDefault="006A7AA8" w:rsidP="006A7AA8">
      <w:pPr>
        <w:spacing w:line="237" w:lineRule="auto"/>
        <w:ind w:left="5055" w:right="5051" w:hanging="13"/>
        <w:jc w:val="center"/>
        <w:rPr>
          <w:sz w:val="24"/>
          <w:szCs w:val="24"/>
        </w:rPr>
      </w:pPr>
      <w:r w:rsidRPr="00D7750F">
        <w:rPr>
          <w:b/>
          <w:sz w:val="24"/>
          <w:szCs w:val="24"/>
        </w:rPr>
        <w:t>Nome</w:t>
      </w:r>
      <w:r w:rsidRPr="00D7750F">
        <w:rPr>
          <w:b/>
          <w:spacing w:val="-55"/>
          <w:sz w:val="24"/>
          <w:szCs w:val="24"/>
        </w:rPr>
        <w:t xml:space="preserve"> </w:t>
      </w:r>
      <w:r w:rsidRPr="00D7750F">
        <w:rPr>
          <w:sz w:val="24"/>
          <w:szCs w:val="24"/>
        </w:rPr>
        <w:t>Cargo</w:t>
      </w:r>
      <w:r w:rsidRPr="00D7750F">
        <w:rPr>
          <w:spacing w:val="-55"/>
          <w:sz w:val="24"/>
          <w:szCs w:val="24"/>
        </w:rPr>
        <w:t xml:space="preserve"> </w:t>
      </w:r>
      <w:r w:rsidRPr="00D7750F">
        <w:rPr>
          <w:sz w:val="24"/>
          <w:szCs w:val="24"/>
        </w:rPr>
        <w:t>ID</w:t>
      </w:r>
    </w:p>
    <w:p w:rsidR="006A7AA8" w:rsidRPr="00D7750F" w:rsidRDefault="006A7AA8">
      <w:pPr>
        <w:pStyle w:val="Corpodetexto"/>
        <w:spacing w:before="85"/>
        <w:ind w:left="210" w:right="7970"/>
        <w:jc w:val="center"/>
      </w:pPr>
    </w:p>
    <w:sectPr w:rsidR="006A7AA8" w:rsidRPr="00D7750F" w:rsidSect="00F144EA">
      <w:headerReference w:type="default" r:id="rId8"/>
      <w:footerReference w:type="default" r:id="rId9"/>
      <w:pgSz w:w="11900" w:h="16840"/>
      <w:pgMar w:top="580" w:right="620" w:bottom="380" w:left="580" w:header="0" w:footer="1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25F" w:rsidRDefault="00A5225F" w:rsidP="00F144EA">
      <w:r>
        <w:separator/>
      </w:r>
    </w:p>
  </w:endnote>
  <w:endnote w:type="continuationSeparator" w:id="0">
    <w:p w:rsidR="00A5225F" w:rsidRDefault="00A5225F" w:rsidP="00F14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8F" w:rsidRDefault="0023250C">
    <w:pPr>
      <w:pStyle w:val="Corpodetexto"/>
      <w:spacing w:line="14" w:lineRule="auto"/>
      <w:rPr>
        <w:sz w:val="20"/>
      </w:rPr>
    </w:pPr>
    <w:r w:rsidRPr="002325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1.95pt;margin-top:821.95pt;width:202.65pt;height:13.2pt;z-index:-15778816;mso-position-horizontal-relative:page;mso-position-vertical-relative:page" filled="f" stroked="f">
          <v:textbox inset="0,0,0,0">
            <w:txbxContent>
              <w:p w:rsidR="00F4258F" w:rsidRPr="00722242" w:rsidRDefault="00F4258F" w:rsidP="00722242"/>
            </w:txbxContent>
          </v:textbox>
          <w10:wrap anchorx="page" anchory="page"/>
        </v:shape>
      </w:pict>
    </w:r>
    <w:r w:rsidRPr="0023250C">
      <w:pict>
        <v:shape id="_x0000_s2049" type="#_x0000_t202" style="position:absolute;margin-left:327.6pt;margin-top:821.95pt;width:167.5pt;height:13.2pt;z-index:-15778304;mso-position-horizontal-relative:page;mso-position-vertical-relative:page" filled="f" stroked="f">
          <v:textbox inset="0,0,0,0">
            <w:txbxContent>
              <w:p w:rsidR="00F4258F" w:rsidRPr="00722242" w:rsidRDefault="00F4258F" w:rsidP="00722242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25F" w:rsidRDefault="00A5225F" w:rsidP="00F144EA">
      <w:r>
        <w:separator/>
      </w:r>
    </w:p>
  </w:footnote>
  <w:footnote w:type="continuationSeparator" w:id="0">
    <w:p w:rsidR="00A5225F" w:rsidRDefault="00A5225F" w:rsidP="00F14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8F" w:rsidRDefault="00F4258F" w:rsidP="00A15114">
    <w:pPr>
      <w:pStyle w:val="Cabealho"/>
      <w:jc w:val="center"/>
    </w:pPr>
    <w:r>
      <w:t>MODELO 3</w:t>
    </w:r>
  </w:p>
  <w:p w:rsidR="00F4258F" w:rsidRDefault="00F4258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A664B"/>
    <w:multiLevelType w:val="multilevel"/>
    <w:tmpl w:val="F746008C"/>
    <w:lvl w:ilvl="0">
      <w:start w:val="5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228" w:hanging="277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04" w:hanging="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46" w:hanging="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8" w:hanging="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1" w:hanging="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3" w:hanging="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5" w:hanging="277"/>
      </w:pPr>
      <w:rPr>
        <w:rFonts w:hint="default"/>
        <w:lang w:val="pt-PT" w:eastAsia="en-US" w:bidi="ar-SA"/>
      </w:rPr>
    </w:lvl>
  </w:abstractNum>
  <w:abstractNum w:abstractNumId="1">
    <w:nsid w:val="7FA94A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144EA"/>
    <w:rsid w:val="00097AC9"/>
    <w:rsid w:val="000A09E2"/>
    <w:rsid w:val="00133D63"/>
    <w:rsid w:val="0023250C"/>
    <w:rsid w:val="002A3C73"/>
    <w:rsid w:val="006A7AA8"/>
    <w:rsid w:val="006F72BB"/>
    <w:rsid w:val="00722242"/>
    <w:rsid w:val="007A5EA4"/>
    <w:rsid w:val="007A7A71"/>
    <w:rsid w:val="00811D3D"/>
    <w:rsid w:val="009044BA"/>
    <w:rsid w:val="009A28C1"/>
    <w:rsid w:val="009D44E8"/>
    <w:rsid w:val="009F753C"/>
    <w:rsid w:val="00A15114"/>
    <w:rsid w:val="00A5225F"/>
    <w:rsid w:val="00C65981"/>
    <w:rsid w:val="00D477A5"/>
    <w:rsid w:val="00D64307"/>
    <w:rsid w:val="00D7750F"/>
    <w:rsid w:val="00E02193"/>
    <w:rsid w:val="00E85DBD"/>
    <w:rsid w:val="00F144EA"/>
    <w:rsid w:val="00F4258F"/>
    <w:rsid w:val="00F5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44E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4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44EA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144EA"/>
    <w:pPr>
      <w:spacing w:before="6" w:line="270" w:lineRule="exact"/>
      <w:ind w:left="-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144EA"/>
    <w:pPr>
      <w:spacing w:before="123"/>
      <w:ind w:left="1676" w:hanging="1444"/>
    </w:pPr>
  </w:style>
  <w:style w:type="paragraph" w:customStyle="1" w:styleId="TableParagraph">
    <w:name w:val="Table Paragraph"/>
    <w:basedOn w:val="Normal"/>
    <w:uiPriority w:val="1"/>
    <w:qFormat/>
    <w:rsid w:val="00F144EA"/>
  </w:style>
  <w:style w:type="paragraph" w:styleId="Textodebalo">
    <w:name w:val="Balloon Text"/>
    <w:basedOn w:val="Normal"/>
    <w:link w:val="TextodebaloChar"/>
    <w:uiPriority w:val="99"/>
    <w:semiHidden/>
    <w:unhideWhenUsed/>
    <w:rsid w:val="009F75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53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222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224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7222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224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processo-SEI3200010044272021</vt:lpstr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processo-SEI3200010044272021</dc:title>
  <dc:creator>Luzia Gil Hermosa Faria</dc:creator>
  <cp:lastModifiedBy>cidjunior</cp:lastModifiedBy>
  <cp:revision>3</cp:revision>
  <cp:lastPrinted>2021-12-13T19:05:00Z</cp:lastPrinted>
  <dcterms:created xsi:type="dcterms:W3CDTF">2021-12-13T20:54:00Z</dcterms:created>
  <dcterms:modified xsi:type="dcterms:W3CDTF">2022-02-08T13:47:00Z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2021-12-13T00:00:00Z</vt:filetime>
  </property>
</Properties>
</file>